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42F64" w14:textId="77777777" w:rsidR="000A04CA" w:rsidRPr="000A04CA" w:rsidRDefault="0018009E" w:rsidP="007D6132">
      <w:pPr>
        <w:pStyle w:val="MappingTitle"/>
      </w:pPr>
      <w:r>
        <w:t xml:space="preserve">Mapping </w:t>
      </w:r>
      <w:r w:rsidR="0050666C" w:rsidRPr="0050666C">
        <w:t xml:space="preserve">Adobe Certified Expert: </w:t>
      </w:r>
      <w:r w:rsidR="006B6356">
        <w:t>InDesign</w:t>
      </w:r>
      <w:r w:rsidR="0050666C" w:rsidRPr="0050666C">
        <w:t xml:space="preserve"> CC</w:t>
      </w:r>
      <w:r w:rsidR="0050666C">
        <w:t xml:space="preserve"> Exam</w:t>
      </w:r>
      <w:r w:rsidR="00BA6F22">
        <w:t xml:space="preserve"> Objectives to Course Content</w:t>
      </w:r>
    </w:p>
    <w:p w14:paraId="661ACCD5" w14:textId="2E36911C" w:rsidR="00E65465" w:rsidRDefault="0050666C" w:rsidP="00FA21A6">
      <w:pPr>
        <w:pStyle w:val="Intro"/>
      </w:pPr>
      <w:r w:rsidRPr="00DA7D4E">
        <w:t xml:space="preserve">Obtaining </w:t>
      </w:r>
      <w:r>
        <w:t xml:space="preserve">Adobe Certified Expert: </w:t>
      </w:r>
      <w:r w:rsidR="006B6356">
        <w:t>InDesign</w:t>
      </w:r>
      <w:r>
        <w:t xml:space="preserve"> CC</w:t>
      </w:r>
      <w:r w:rsidRPr="00DA7D4E">
        <w:t xml:space="preserve"> certification requires candidates to pass </w:t>
      </w:r>
      <w:r>
        <w:t xml:space="preserve">the ACE: </w:t>
      </w:r>
      <w:r w:rsidR="006B6356">
        <w:t>InDesign</w:t>
      </w:r>
      <w:r>
        <w:t xml:space="preserve"> CC exam</w:t>
      </w:r>
      <w:r w:rsidRPr="00DA7D4E">
        <w:t xml:space="preserve">. This table describes where the objectives for </w:t>
      </w:r>
      <w:r>
        <w:t>the exam</w:t>
      </w:r>
      <w:r w:rsidRPr="00DA7D4E">
        <w:t xml:space="preserve"> are covered in this course.</w:t>
      </w:r>
    </w:p>
    <w:p w14:paraId="2D30FD35" w14:textId="77777777" w:rsidR="00C13622" w:rsidRDefault="00C13622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8227"/>
        <w:gridCol w:w="1885"/>
      </w:tblGrid>
      <w:tr w:rsidR="00565075" w14:paraId="70379A5F" w14:textId="77777777" w:rsidTr="0069044A">
        <w:trPr>
          <w:tblHeader/>
        </w:trPr>
        <w:tc>
          <w:tcPr>
            <w:tcW w:w="8227" w:type="dxa"/>
            <w:shd w:val="clear" w:color="auto" w:fill="009DDC"/>
          </w:tcPr>
          <w:p w14:paraId="4B6E92C0" w14:textId="77777777" w:rsidR="00565075" w:rsidRPr="00B32BC9" w:rsidRDefault="00565075" w:rsidP="0069044A">
            <w:pPr>
              <w:pStyle w:val="Domain"/>
            </w:pPr>
            <w:r>
              <w:t>Objectives</w:t>
            </w:r>
          </w:p>
        </w:tc>
        <w:tc>
          <w:tcPr>
            <w:tcW w:w="1885" w:type="dxa"/>
            <w:shd w:val="clear" w:color="auto" w:fill="009DDC"/>
          </w:tcPr>
          <w:p w14:paraId="6C00A7F0" w14:textId="77777777" w:rsidR="00565075" w:rsidRPr="00B32BC9" w:rsidRDefault="00565075" w:rsidP="00EC6EA9">
            <w:pPr>
              <w:pStyle w:val="CoveredIn"/>
            </w:pPr>
            <w:r w:rsidRPr="00B32BC9">
              <w:t>Covered In</w:t>
            </w:r>
          </w:p>
        </w:tc>
      </w:tr>
      <w:tr w:rsidR="00565075" w14:paraId="25AAE1BB" w14:textId="77777777" w:rsidTr="0018009E">
        <w:tc>
          <w:tcPr>
            <w:tcW w:w="8227" w:type="dxa"/>
          </w:tcPr>
          <w:p w14:paraId="202A15D7" w14:textId="5565249F" w:rsidR="00565075" w:rsidRPr="00B32BC9" w:rsidRDefault="00BC7F1D" w:rsidP="00EC6EA9">
            <w:pPr>
              <w:pStyle w:val="Objective"/>
            </w:pPr>
            <w:r w:rsidRPr="00BC7F1D">
              <w:t>Laying out a Document</w:t>
            </w:r>
          </w:p>
        </w:tc>
        <w:tc>
          <w:tcPr>
            <w:tcW w:w="1885" w:type="dxa"/>
          </w:tcPr>
          <w:p w14:paraId="09949F2B" w14:textId="2670A5B0" w:rsidR="00565075" w:rsidRDefault="00565075" w:rsidP="00AE222F">
            <w:pPr>
              <w:pStyle w:val="Reference"/>
            </w:pPr>
          </w:p>
        </w:tc>
      </w:tr>
      <w:tr w:rsidR="00565075" w14:paraId="781BAADA" w14:textId="77777777" w:rsidTr="0018009E">
        <w:tc>
          <w:tcPr>
            <w:tcW w:w="8227" w:type="dxa"/>
          </w:tcPr>
          <w:p w14:paraId="27A283C0" w14:textId="50EB6CE2" w:rsidR="00565075" w:rsidRDefault="00BC7F1D" w:rsidP="00BC7F1D">
            <w:pPr>
              <w:pStyle w:val="Bullet1"/>
            </w:pPr>
            <w:r w:rsidRPr="00BC7F1D">
              <w:t>Create a new document with appropriate settings</w:t>
            </w:r>
          </w:p>
        </w:tc>
        <w:tc>
          <w:tcPr>
            <w:tcW w:w="1885" w:type="dxa"/>
          </w:tcPr>
          <w:p w14:paraId="20A514CC" w14:textId="20607CA7" w:rsidR="00565075" w:rsidRDefault="003816EF" w:rsidP="00AE222F">
            <w:pPr>
              <w:pStyle w:val="Reference"/>
            </w:pPr>
            <w:r>
              <w:t>2C</w:t>
            </w:r>
          </w:p>
        </w:tc>
      </w:tr>
      <w:tr w:rsidR="00BC7F1D" w:rsidRPr="00BC7F1D" w14:paraId="0E1092E0" w14:textId="77777777" w:rsidTr="0018009E">
        <w:tc>
          <w:tcPr>
            <w:tcW w:w="8227" w:type="dxa"/>
          </w:tcPr>
          <w:p w14:paraId="44DA2638" w14:textId="14DACD71" w:rsidR="00BC7F1D" w:rsidRPr="00BC7F1D" w:rsidRDefault="00BC7F1D" w:rsidP="00BC7F1D">
            <w:pPr>
              <w:pStyle w:val="Bullet1"/>
              <w:rPr>
                <w:b/>
                <w:i/>
              </w:rPr>
            </w:pPr>
            <w:bookmarkStart w:id="0" w:name="_GoBack"/>
            <w:bookmarkEnd w:id="0"/>
            <w:r w:rsidRPr="006A563B">
              <w:t>Navigate and view documents</w:t>
            </w:r>
          </w:p>
        </w:tc>
        <w:tc>
          <w:tcPr>
            <w:tcW w:w="1885" w:type="dxa"/>
          </w:tcPr>
          <w:p w14:paraId="7FF8FD0B" w14:textId="4B8667D2" w:rsidR="00BC7F1D" w:rsidRPr="003816EF" w:rsidRDefault="003816EF" w:rsidP="00BC7F1D">
            <w:pPr>
              <w:pStyle w:val="Reference"/>
            </w:pPr>
            <w:r w:rsidRPr="003816EF">
              <w:t>1C</w:t>
            </w:r>
          </w:p>
        </w:tc>
      </w:tr>
      <w:tr w:rsidR="00BC7F1D" w:rsidRPr="00BC7F1D" w14:paraId="2F16C9A3" w14:textId="77777777" w:rsidTr="0018009E">
        <w:tc>
          <w:tcPr>
            <w:tcW w:w="8227" w:type="dxa"/>
          </w:tcPr>
          <w:p w14:paraId="19043989" w14:textId="0AD799B6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Construct a flexible foundation for a multi-page document</w:t>
            </w:r>
          </w:p>
        </w:tc>
        <w:tc>
          <w:tcPr>
            <w:tcW w:w="1885" w:type="dxa"/>
          </w:tcPr>
          <w:p w14:paraId="521FF56A" w14:textId="714386F5" w:rsidR="00BC7F1D" w:rsidRPr="003816EF" w:rsidRDefault="003816EF" w:rsidP="00BC7F1D">
            <w:pPr>
              <w:pStyle w:val="Reference"/>
            </w:pPr>
            <w:r>
              <w:t>Part 2</w:t>
            </w:r>
          </w:p>
        </w:tc>
      </w:tr>
      <w:tr w:rsidR="00BC7F1D" w:rsidRPr="00BC7F1D" w14:paraId="5577790E" w14:textId="77777777" w:rsidTr="0018009E">
        <w:tc>
          <w:tcPr>
            <w:tcW w:w="8227" w:type="dxa"/>
          </w:tcPr>
          <w:p w14:paraId="5ECAD797" w14:textId="3FC998A6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Precisely position objects on a page</w:t>
            </w:r>
          </w:p>
        </w:tc>
        <w:tc>
          <w:tcPr>
            <w:tcW w:w="1885" w:type="dxa"/>
          </w:tcPr>
          <w:p w14:paraId="26BDABE0" w14:textId="1DB0E5E8" w:rsidR="00BC7F1D" w:rsidRPr="003816EF" w:rsidRDefault="003816EF" w:rsidP="00BC7F1D">
            <w:pPr>
              <w:pStyle w:val="Reference"/>
            </w:pPr>
            <w:r>
              <w:t>4A</w:t>
            </w:r>
          </w:p>
        </w:tc>
      </w:tr>
      <w:tr w:rsidR="00BC7F1D" w:rsidRPr="00BC7F1D" w14:paraId="6B6F747F" w14:textId="77777777" w:rsidTr="0018009E">
        <w:tc>
          <w:tcPr>
            <w:tcW w:w="8227" w:type="dxa"/>
          </w:tcPr>
          <w:p w14:paraId="718F283D" w14:textId="6114A771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Modify and transform objects</w:t>
            </w:r>
          </w:p>
        </w:tc>
        <w:tc>
          <w:tcPr>
            <w:tcW w:w="1885" w:type="dxa"/>
          </w:tcPr>
          <w:p w14:paraId="1C079F1A" w14:textId="3A5751AD" w:rsidR="00BC7F1D" w:rsidRPr="003816EF" w:rsidRDefault="003816EF" w:rsidP="00BC7F1D">
            <w:pPr>
              <w:pStyle w:val="Reference"/>
            </w:pPr>
            <w:r>
              <w:t>4C</w:t>
            </w:r>
          </w:p>
        </w:tc>
      </w:tr>
      <w:tr w:rsidR="00BC7F1D" w:rsidRPr="00BC7F1D" w14:paraId="4AFBB848" w14:textId="77777777" w:rsidTr="0018009E">
        <w:tc>
          <w:tcPr>
            <w:tcW w:w="8227" w:type="dxa"/>
          </w:tcPr>
          <w:p w14:paraId="7C7AE974" w14:textId="770C8BA1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Ensure the consistency of object formatting throughout a document or publication</w:t>
            </w:r>
          </w:p>
        </w:tc>
        <w:tc>
          <w:tcPr>
            <w:tcW w:w="1885" w:type="dxa"/>
          </w:tcPr>
          <w:p w14:paraId="125B132F" w14:textId="5A20329C" w:rsidR="00BC7F1D" w:rsidRPr="003816EF" w:rsidRDefault="00110468" w:rsidP="00BC7F1D">
            <w:pPr>
              <w:pStyle w:val="Reference"/>
            </w:pPr>
            <w:r>
              <w:t>3C</w:t>
            </w:r>
          </w:p>
        </w:tc>
      </w:tr>
      <w:tr w:rsidR="00BC7F1D" w:rsidRPr="00BC7F1D" w14:paraId="1CA0DAE5" w14:textId="77777777" w:rsidTr="0018009E">
        <w:tc>
          <w:tcPr>
            <w:tcW w:w="8227" w:type="dxa"/>
          </w:tcPr>
          <w:p w14:paraId="2E2AF20C" w14:textId="687AB676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Build a document with alternate layouts and page sizes</w:t>
            </w:r>
          </w:p>
        </w:tc>
        <w:tc>
          <w:tcPr>
            <w:tcW w:w="1885" w:type="dxa"/>
          </w:tcPr>
          <w:p w14:paraId="40948436" w14:textId="268469AF" w:rsidR="00BC7F1D" w:rsidRPr="003816EF" w:rsidRDefault="00110468" w:rsidP="00BC7F1D">
            <w:pPr>
              <w:pStyle w:val="Reference"/>
            </w:pPr>
            <w:r>
              <w:t>Part 2</w:t>
            </w:r>
          </w:p>
        </w:tc>
      </w:tr>
      <w:tr w:rsidR="00BC7F1D" w:rsidRPr="00BC7F1D" w14:paraId="51057483" w14:textId="77777777" w:rsidTr="0018009E">
        <w:tc>
          <w:tcPr>
            <w:tcW w:w="8227" w:type="dxa"/>
          </w:tcPr>
          <w:p w14:paraId="62FBF24B" w14:textId="6D92A0F5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Create a data-driven document</w:t>
            </w:r>
          </w:p>
        </w:tc>
        <w:tc>
          <w:tcPr>
            <w:tcW w:w="1885" w:type="dxa"/>
          </w:tcPr>
          <w:p w14:paraId="768B1730" w14:textId="3D298DD2" w:rsidR="00BC7F1D" w:rsidRPr="003816EF" w:rsidRDefault="00700645" w:rsidP="00BC7F1D">
            <w:pPr>
              <w:pStyle w:val="Reference"/>
            </w:pPr>
            <w:r>
              <w:t>N/A</w:t>
            </w:r>
          </w:p>
        </w:tc>
      </w:tr>
      <w:tr w:rsidR="00565075" w14:paraId="4E7A4B36" w14:textId="77777777" w:rsidTr="0018009E">
        <w:tc>
          <w:tcPr>
            <w:tcW w:w="8227" w:type="dxa"/>
          </w:tcPr>
          <w:p w14:paraId="2C6D57C7" w14:textId="02568ABD" w:rsidR="00565075" w:rsidRDefault="00BC7F1D" w:rsidP="0050666C">
            <w:pPr>
              <w:pStyle w:val="Objective"/>
            </w:pPr>
            <w:r>
              <w:t>Work with Text</w:t>
            </w:r>
          </w:p>
        </w:tc>
        <w:tc>
          <w:tcPr>
            <w:tcW w:w="1885" w:type="dxa"/>
          </w:tcPr>
          <w:p w14:paraId="79CD27BC" w14:textId="278BADB5" w:rsidR="00565075" w:rsidRDefault="00565075" w:rsidP="00AE222F">
            <w:pPr>
              <w:pStyle w:val="Reference"/>
            </w:pPr>
          </w:p>
        </w:tc>
      </w:tr>
      <w:tr w:rsidR="00BC7F1D" w14:paraId="62CFF9BC" w14:textId="77777777" w:rsidTr="0018009E">
        <w:tc>
          <w:tcPr>
            <w:tcW w:w="8227" w:type="dxa"/>
          </w:tcPr>
          <w:p w14:paraId="44A43075" w14:textId="1FACCDC5" w:rsidR="00BC7F1D" w:rsidRDefault="00BC7F1D" w:rsidP="00BC7F1D">
            <w:pPr>
              <w:pStyle w:val="Bullet1"/>
            </w:pPr>
            <w:r w:rsidRPr="00F55D05">
              <w:t>Create and position text in a frame and on a path</w:t>
            </w:r>
          </w:p>
        </w:tc>
        <w:tc>
          <w:tcPr>
            <w:tcW w:w="1885" w:type="dxa"/>
          </w:tcPr>
          <w:p w14:paraId="69E3CA2C" w14:textId="3356E0C8" w:rsidR="00BC7F1D" w:rsidRDefault="005F5819" w:rsidP="00BC7F1D">
            <w:pPr>
              <w:pStyle w:val="Reference"/>
            </w:pPr>
            <w:r>
              <w:t>2D, 4D</w:t>
            </w:r>
          </w:p>
        </w:tc>
      </w:tr>
      <w:tr w:rsidR="00BC7F1D" w14:paraId="2178BD53" w14:textId="77777777" w:rsidTr="0018009E">
        <w:tc>
          <w:tcPr>
            <w:tcW w:w="8227" w:type="dxa"/>
          </w:tcPr>
          <w:p w14:paraId="5FAC95E2" w14:textId="10372AC6" w:rsidR="00BC7F1D" w:rsidRPr="00EC6EA9" w:rsidRDefault="00BC7F1D" w:rsidP="00BC7F1D">
            <w:pPr>
              <w:pStyle w:val="Bullet1"/>
            </w:pPr>
            <w:r w:rsidRPr="00F55D05">
              <w:t>Manage text flow</w:t>
            </w:r>
          </w:p>
        </w:tc>
        <w:tc>
          <w:tcPr>
            <w:tcW w:w="1885" w:type="dxa"/>
          </w:tcPr>
          <w:p w14:paraId="7AFEF137" w14:textId="77BD6AC8" w:rsidR="00BC7F1D" w:rsidRDefault="005F5819" w:rsidP="00BC7F1D">
            <w:pPr>
              <w:pStyle w:val="Reference"/>
            </w:pPr>
            <w:r>
              <w:t>2D</w:t>
            </w:r>
            <w:r w:rsidR="00F034B2">
              <w:t>, 4D</w:t>
            </w:r>
          </w:p>
        </w:tc>
      </w:tr>
      <w:tr w:rsidR="00BC7F1D" w14:paraId="6A7658CF" w14:textId="77777777" w:rsidTr="0018009E">
        <w:tc>
          <w:tcPr>
            <w:tcW w:w="8227" w:type="dxa"/>
          </w:tcPr>
          <w:p w14:paraId="5893E279" w14:textId="0EDE851A" w:rsidR="00BC7F1D" w:rsidRDefault="00BC7F1D" w:rsidP="00BC7F1D">
            <w:pPr>
              <w:pStyle w:val="Bullet1"/>
            </w:pPr>
            <w:r w:rsidRPr="00F55D05">
              <w:t>Import and edit text</w:t>
            </w:r>
          </w:p>
        </w:tc>
        <w:tc>
          <w:tcPr>
            <w:tcW w:w="1885" w:type="dxa"/>
          </w:tcPr>
          <w:p w14:paraId="3C642F46" w14:textId="43B3A2CB" w:rsidR="00BC7F1D" w:rsidRDefault="00F034B2" w:rsidP="00BC7F1D">
            <w:pPr>
              <w:pStyle w:val="Reference"/>
            </w:pPr>
            <w:r>
              <w:t>2D, 4D</w:t>
            </w:r>
          </w:p>
        </w:tc>
      </w:tr>
      <w:tr w:rsidR="00BC7F1D" w14:paraId="3DDA1DAF" w14:textId="77777777" w:rsidTr="0018009E">
        <w:tc>
          <w:tcPr>
            <w:tcW w:w="8227" w:type="dxa"/>
          </w:tcPr>
          <w:p w14:paraId="3FED37B4" w14:textId="64AE2252" w:rsidR="00BC7F1D" w:rsidRDefault="00BC7F1D" w:rsidP="00BC7F1D">
            <w:pPr>
              <w:pStyle w:val="Bullet1"/>
            </w:pPr>
            <w:r w:rsidRPr="00F55D05">
              <w:t>Insert special items</w:t>
            </w:r>
          </w:p>
        </w:tc>
        <w:tc>
          <w:tcPr>
            <w:tcW w:w="1885" w:type="dxa"/>
          </w:tcPr>
          <w:p w14:paraId="0A7ECF0F" w14:textId="7CF943D8" w:rsidR="00BC7F1D" w:rsidRDefault="004B2003" w:rsidP="00BC7F1D">
            <w:pPr>
              <w:pStyle w:val="Reference"/>
            </w:pPr>
            <w:r>
              <w:t>2D</w:t>
            </w:r>
          </w:p>
        </w:tc>
      </w:tr>
      <w:tr w:rsidR="00BC7F1D" w14:paraId="1A99A78C" w14:textId="77777777" w:rsidTr="0018009E">
        <w:tc>
          <w:tcPr>
            <w:tcW w:w="8227" w:type="dxa"/>
          </w:tcPr>
          <w:p w14:paraId="6C9DAAFF" w14:textId="2A1FE615" w:rsidR="00BC7F1D" w:rsidRDefault="00BC7F1D" w:rsidP="00BC7F1D">
            <w:pPr>
              <w:pStyle w:val="Bullet1"/>
            </w:pPr>
            <w:r w:rsidRPr="00F55D05">
              <w:t>Apply formatting manually and automatically</w:t>
            </w:r>
          </w:p>
        </w:tc>
        <w:tc>
          <w:tcPr>
            <w:tcW w:w="1885" w:type="dxa"/>
          </w:tcPr>
          <w:p w14:paraId="77B5F58A" w14:textId="5D3472D1" w:rsidR="00BC7F1D" w:rsidRDefault="00F034B2" w:rsidP="00BC7F1D">
            <w:pPr>
              <w:pStyle w:val="Reference"/>
            </w:pPr>
            <w:r>
              <w:t>3A</w:t>
            </w:r>
          </w:p>
        </w:tc>
      </w:tr>
      <w:tr w:rsidR="00BC7F1D" w14:paraId="79F018B8" w14:textId="77777777" w:rsidTr="0018009E">
        <w:tc>
          <w:tcPr>
            <w:tcW w:w="8227" w:type="dxa"/>
          </w:tcPr>
          <w:p w14:paraId="0F50AD16" w14:textId="06A288CD" w:rsidR="00BC7F1D" w:rsidRDefault="00BC7F1D" w:rsidP="00BC7F1D">
            <w:pPr>
              <w:pStyle w:val="Bullet1"/>
            </w:pPr>
            <w:r w:rsidRPr="00F55D05">
              <w:t>Create tables</w:t>
            </w:r>
          </w:p>
        </w:tc>
        <w:tc>
          <w:tcPr>
            <w:tcW w:w="1885" w:type="dxa"/>
          </w:tcPr>
          <w:p w14:paraId="250CDFBD" w14:textId="62C62F3E" w:rsidR="00BC7F1D" w:rsidRDefault="00F034B2" w:rsidP="00BC7F1D">
            <w:pPr>
              <w:pStyle w:val="Reference"/>
            </w:pPr>
            <w:r>
              <w:t>5A, 5B</w:t>
            </w:r>
          </w:p>
        </w:tc>
      </w:tr>
      <w:tr w:rsidR="00BC7F1D" w14:paraId="79C31B59" w14:textId="77777777" w:rsidTr="0018009E">
        <w:tc>
          <w:tcPr>
            <w:tcW w:w="8227" w:type="dxa"/>
          </w:tcPr>
          <w:p w14:paraId="18E0AB34" w14:textId="15F818CF" w:rsidR="00BC7F1D" w:rsidRDefault="00BC7F1D" w:rsidP="00BC7F1D">
            <w:pPr>
              <w:pStyle w:val="Bullet1"/>
            </w:pPr>
            <w:r w:rsidRPr="00F55D05">
              <w:t>Add long document features</w:t>
            </w:r>
          </w:p>
        </w:tc>
        <w:tc>
          <w:tcPr>
            <w:tcW w:w="1885" w:type="dxa"/>
          </w:tcPr>
          <w:p w14:paraId="7E14A9CD" w14:textId="2E65B1B8" w:rsidR="00BC7F1D" w:rsidRDefault="00F034B2" w:rsidP="00BC7F1D">
            <w:pPr>
              <w:pStyle w:val="Reference"/>
            </w:pPr>
            <w:r>
              <w:t>Part 2</w:t>
            </w:r>
          </w:p>
        </w:tc>
      </w:tr>
      <w:tr w:rsidR="00565075" w14:paraId="0269C9CB" w14:textId="77777777" w:rsidTr="005F5819">
        <w:trPr>
          <w:trHeight w:val="323"/>
        </w:trPr>
        <w:tc>
          <w:tcPr>
            <w:tcW w:w="8227" w:type="dxa"/>
          </w:tcPr>
          <w:p w14:paraId="3003D3D3" w14:textId="5B21BFE1" w:rsidR="00565075" w:rsidRDefault="00BC7F1D" w:rsidP="0050666C">
            <w:pPr>
              <w:pStyle w:val="Objective"/>
            </w:pPr>
            <w:r>
              <w:t>Manage Graphics</w:t>
            </w:r>
          </w:p>
        </w:tc>
        <w:tc>
          <w:tcPr>
            <w:tcW w:w="1885" w:type="dxa"/>
          </w:tcPr>
          <w:p w14:paraId="1DE201BF" w14:textId="410A16C5" w:rsidR="00565075" w:rsidRDefault="00565075" w:rsidP="00AE222F">
            <w:pPr>
              <w:pStyle w:val="Reference"/>
            </w:pPr>
          </w:p>
        </w:tc>
      </w:tr>
      <w:tr w:rsidR="00BC7F1D" w14:paraId="37EDD014" w14:textId="77777777" w:rsidTr="0018009E">
        <w:tc>
          <w:tcPr>
            <w:tcW w:w="8227" w:type="dxa"/>
          </w:tcPr>
          <w:p w14:paraId="2F6F1636" w14:textId="6CEFEECD" w:rsidR="00BC7F1D" w:rsidRDefault="00BC7F1D" w:rsidP="00BC7F1D">
            <w:pPr>
              <w:pStyle w:val="Bullet1"/>
            </w:pPr>
            <w:r w:rsidRPr="00386485">
              <w:t>Place and alter graphics</w:t>
            </w:r>
          </w:p>
        </w:tc>
        <w:tc>
          <w:tcPr>
            <w:tcW w:w="1885" w:type="dxa"/>
          </w:tcPr>
          <w:p w14:paraId="53B3E890" w14:textId="539FD8E0" w:rsidR="00BC7F1D" w:rsidRDefault="00F034B2" w:rsidP="00BC7F1D">
            <w:pPr>
              <w:pStyle w:val="Reference"/>
            </w:pPr>
            <w:r>
              <w:t>2E</w:t>
            </w:r>
          </w:p>
        </w:tc>
      </w:tr>
      <w:tr w:rsidR="00BC7F1D" w14:paraId="0F69A886" w14:textId="77777777" w:rsidTr="0018009E">
        <w:tc>
          <w:tcPr>
            <w:tcW w:w="8227" w:type="dxa"/>
          </w:tcPr>
          <w:p w14:paraId="39545B18" w14:textId="260D8C72" w:rsidR="00BC7F1D" w:rsidRDefault="00BC7F1D" w:rsidP="00BC7F1D">
            <w:pPr>
              <w:pStyle w:val="Bullet1"/>
            </w:pPr>
            <w:r w:rsidRPr="00386485">
              <w:t>Work with linked files</w:t>
            </w:r>
          </w:p>
        </w:tc>
        <w:tc>
          <w:tcPr>
            <w:tcW w:w="1885" w:type="dxa"/>
          </w:tcPr>
          <w:p w14:paraId="74377AA9" w14:textId="79FB653D" w:rsidR="00BC7F1D" w:rsidRDefault="00F034B2" w:rsidP="00BC7F1D">
            <w:pPr>
              <w:pStyle w:val="Reference"/>
            </w:pPr>
            <w:r>
              <w:t>2E</w:t>
            </w:r>
          </w:p>
        </w:tc>
      </w:tr>
      <w:tr w:rsidR="00BC7F1D" w14:paraId="32E50B47" w14:textId="77777777" w:rsidTr="0018009E">
        <w:tc>
          <w:tcPr>
            <w:tcW w:w="8227" w:type="dxa"/>
          </w:tcPr>
          <w:p w14:paraId="6372CB5C" w14:textId="3A2A7CE6" w:rsidR="00BC7F1D" w:rsidRDefault="00BC7F1D" w:rsidP="00BC7F1D">
            <w:pPr>
              <w:pStyle w:val="Bullet1"/>
            </w:pPr>
            <w:r w:rsidRPr="00386485">
              <w:t>Adjust graphic formatting and display</w:t>
            </w:r>
          </w:p>
        </w:tc>
        <w:tc>
          <w:tcPr>
            <w:tcW w:w="1885" w:type="dxa"/>
          </w:tcPr>
          <w:p w14:paraId="45F0687B" w14:textId="776297AA" w:rsidR="00BC7F1D" w:rsidRDefault="00F034B2" w:rsidP="00BC7F1D">
            <w:pPr>
              <w:pStyle w:val="Reference"/>
            </w:pPr>
            <w:r>
              <w:t>2E</w:t>
            </w:r>
          </w:p>
        </w:tc>
      </w:tr>
      <w:tr w:rsidR="00565075" w14:paraId="49235006" w14:textId="77777777" w:rsidTr="0018009E">
        <w:tc>
          <w:tcPr>
            <w:tcW w:w="8227" w:type="dxa"/>
          </w:tcPr>
          <w:p w14:paraId="17EE7F68" w14:textId="162FA3F5" w:rsidR="00565075" w:rsidRDefault="00BC7F1D" w:rsidP="0050666C">
            <w:pPr>
              <w:pStyle w:val="Objective"/>
            </w:pPr>
            <w:r w:rsidRPr="00BC7F1D">
              <w:t>Work with Color and Transparency</w:t>
            </w:r>
          </w:p>
        </w:tc>
        <w:tc>
          <w:tcPr>
            <w:tcW w:w="1885" w:type="dxa"/>
          </w:tcPr>
          <w:p w14:paraId="339A7FBD" w14:textId="3B184CD9" w:rsidR="00565075" w:rsidRDefault="00565075" w:rsidP="00D526CA">
            <w:pPr>
              <w:pStyle w:val="Reference"/>
            </w:pPr>
          </w:p>
        </w:tc>
      </w:tr>
      <w:tr w:rsidR="00BC7F1D" w14:paraId="778FFA84" w14:textId="77777777" w:rsidTr="0018009E">
        <w:tc>
          <w:tcPr>
            <w:tcW w:w="8227" w:type="dxa"/>
          </w:tcPr>
          <w:p w14:paraId="6AC1D244" w14:textId="470E1AC9" w:rsidR="00BC7F1D" w:rsidRDefault="00BC7F1D" w:rsidP="00BC7F1D">
            <w:pPr>
              <w:pStyle w:val="Bullet1"/>
            </w:pPr>
            <w:r w:rsidRPr="001D00C0">
              <w:t>Create and apply colors</w:t>
            </w:r>
          </w:p>
        </w:tc>
        <w:tc>
          <w:tcPr>
            <w:tcW w:w="1885" w:type="dxa"/>
          </w:tcPr>
          <w:p w14:paraId="28AC5D9C" w14:textId="27C5C719" w:rsidR="00BC7F1D" w:rsidRDefault="00BC7F1D" w:rsidP="00BC7F1D">
            <w:pPr>
              <w:pStyle w:val="Reference"/>
            </w:pPr>
            <w:r>
              <w:t>3B</w:t>
            </w:r>
            <w:r w:rsidR="000B211D">
              <w:t>; Part 2</w:t>
            </w:r>
          </w:p>
        </w:tc>
      </w:tr>
      <w:tr w:rsidR="00BC7F1D" w14:paraId="2BF4CC92" w14:textId="77777777" w:rsidTr="0018009E">
        <w:tc>
          <w:tcPr>
            <w:tcW w:w="8227" w:type="dxa"/>
          </w:tcPr>
          <w:p w14:paraId="698A99C7" w14:textId="0D439B50" w:rsidR="00BC7F1D" w:rsidRDefault="00BC7F1D" w:rsidP="00BC7F1D">
            <w:pPr>
              <w:pStyle w:val="Bullet1"/>
            </w:pPr>
            <w:r w:rsidRPr="001D00C0">
              <w:t>Work with gradients</w:t>
            </w:r>
          </w:p>
        </w:tc>
        <w:tc>
          <w:tcPr>
            <w:tcW w:w="1885" w:type="dxa"/>
          </w:tcPr>
          <w:p w14:paraId="053A6301" w14:textId="7A2AA58F" w:rsidR="00BC7F1D" w:rsidRDefault="00F034B2" w:rsidP="00BC7F1D">
            <w:pPr>
              <w:pStyle w:val="Reference"/>
            </w:pPr>
            <w:r>
              <w:t>3B</w:t>
            </w:r>
          </w:p>
        </w:tc>
      </w:tr>
      <w:tr w:rsidR="00BC7F1D" w14:paraId="6E546C3D" w14:textId="77777777" w:rsidTr="0018009E">
        <w:tc>
          <w:tcPr>
            <w:tcW w:w="8227" w:type="dxa"/>
          </w:tcPr>
          <w:p w14:paraId="6958C126" w14:textId="13A0BB1F" w:rsidR="00BC7F1D" w:rsidRDefault="00BC7F1D" w:rsidP="00BC7F1D">
            <w:pPr>
              <w:pStyle w:val="Bullet1"/>
            </w:pPr>
            <w:r w:rsidRPr="001D00C0">
              <w:t>Apply transparency</w:t>
            </w:r>
          </w:p>
        </w:tc>
        <w:tc>
          <w:tcPr>
            <w:tcW w:w="1885" w:type="dxa"/>
          </w:tcPr>
          <w:p w14:paraId="0CF6ACEB" w14:textId="73ADD6F3" w:rsidR="00BC7F1D" w:rsidRDefault="00F034B2" w:rsidP="00BC7F1D">
            <w:pPr>
              <w:pStyle w:val="Reference"/>
            </w:pPr>
            <w:r>
              <w:t>Part 2</w:t>
            </w:r>
          </w:p>
        </w:tc>
      </w:tr>
      <w:tr w:rsidR="00BC7F1D" w14:paraId="4C84142E" w14:textId="77777777" w:rsidTr="0018009E">
        <w:tc>
          <w:tcPr>
            <w:tcW w:w="8227" w:type="dxa"/>
          </w:tcPr>
          <w:p w14:paraId="37C95B31" w14:textId="1CDBE2EB" w:rsidR="00BC7F1D" w:rsidRDefault="00BC7F1D" w:rsidP="00BC7F1D">
            <w:pPr>
              <w:pStyle w:val="Bullet1"/>
            </w:pPr>
            <w:r w:rsidRPr="001D00C0">
              <w:t>Color and ink management</w:t>
            </w:r>
          </w:p>
        </w:tc>
        <w:tc>
          <w:tcPr>
            <w:tcW w:w="1885" w:type="dxa"/>
          </w:tcPr>
          <w:p w14:paraId="42BC4A88" w14:textId="3CC4CAF3" w:rsidR="00BC7F1D" w:rsidRDefault="00F034B2" w:rsidP="00BC7F1D">
            <w:pPr>
              <w:pStyle w:val="Reference"/>
            </w:pPr>
            <w:r>
              <w:t>6B; Part 2</w:t>
            </w:r>
          </w:p>
        </w:tc>
      </w:tr>
      <w:tr w:rsidR="00565075" w14:paraId="73DA3D24" w14:textId="77777777" w:rsidTr="0018009E">
        <w:tc>
          <w:tcPr>
            <w:tcW w:w="8227" w:type="dxa"/>
          </w:tcPr>
          <w:p w14:paraId="4D4ED37C" w14:textId="470741FF" w:rsidR="00565075" w:rsidRDefault="00BC7F1D" w:rsidP="0017270D">
            <w:pPr>
              <w:pStyle w:val="Objective"/>
            </w:pPr>
            <w:r w:rsidRPr="00BC7F1D">
              <w:t>Building Interactive Documents</w:t>
            </w:r>
          </w:p>
        </w:tc>
        <w:tc>
          <w:tcPr>
            <w:tcW w:w="1885" w:type="dxa"/>
          </w:tcPr>
          <w:p w14:paraId="641424F2" w14:textId="2E48ED09" w:rsidR="00565075" w:rsidRDefault="00565075" w:rsidP="00D526CA">
            <w:pPr>
              <w:pStyle w:val="Reference"/>
            </w:pPr>
          </w:p>
        </w:tc>
      </w:tr>
      <w:tr w:rsidR="00F034B2" w14:paraId="13B75AEF" w14:textId="77777777" w:rsidTr="0018009E">
        <w:tc>
          <w:tcPr>
            <w:tcW w:w="8227" w:type="dxa"/>
          </w:tcPr>
          <w:p w14:paraId="16687721" w14:textId="6CAC9AD5" w:rsidR="00F034B2" w:rsidRDefault="00F034B2" w:rsidP="00F034B2">
            <w:pPr>
              <w:pStyle w:val="Bullet1"/>
            </w:pPr>
            <w:r w:rsidRPr="00AF4DC8">
              <w:t>Add interactive objects and behaviors</w:t>
            </w:r>
          </w:p>
        </w:tc>
        <w:tc>
          <w:tcPr>
            <w:tcW w:w="1885" w:type="dxa"/>
          </w:tcPr>
          <w:p w14:paraId="40AEF9F1" w14:textId="48858AA8" w:rsidR="00F034B2" w:rsidRDefault="00F034B2" w:rsidP="00F034B2">
            <w:pPr>
              <w:pStyle w:val="Reference"/>
            </w:pPr>
            <w:r w:rsidRPr="00EF56E5">
              <w:t>Part 2</w:t>
            </w:r>
          </w:p>
        </w:tc>
      </w:tr>
      <w:tr w:rsidR="00F034B2" w14:paraId="0B677A50" w14:textId="77777777" w:rsidTr="0018009E">
        <w:tc>
          <w:tcPr>
            <w:tcW w:w="8227" w:type="dxa"/>
          </w:tcPr>
          <w:p w14:paraId="7C284821" w14:textId="42BBDE00" w:rsidR="00F034B2" w:rsidRDefault="00F034B2" w:rsidP="00F034B2">
            <w:pPr>
              <w:pStyle w:val="Bullet1"/>
            </w:pPr>
            <w:r w:rsidRPr="00AF4DC8">
              <w:t>Adjust interactive behaviors</w:t>
            </w:r>
          </w:p>
        </w:tc>
        <w:tc>
          <w:tcPr>
            <w:tcW w:w="1885" w:type="dxa"/>
          </w:tcPr>
          <w:p w14:paraId="30641ADE" w14:textId="46252CC4" w:rsidR="00F034B2" w:rsidRDefault="00F034B2" w:rsidP="00F034B2">
            <w:pPr>
              <w:pStyle w:val="Reference"/>
            </w:pPr>
            <w:r w:rsidRPr="00EF56E5">
              <w:t>Part 2</w:t>
            </w:r>
          </w:p>
        </w:tc>
      </w:tr>
      <w:tr w:rsidR="00F034B2" w14:paraId="2AE17EF3" w14:textId="77777777" w:rsidTr="0018009E">
        <w:tc>
          <w:tcPr>
            <w:tcW w:w="8227" w:type="dxa"/>
          </w:tcPr>
          <w:p w14:paraId="43E186E1" w14:textId="105B7974" w:rsidR="00F034B2" w:rsidRDefault="00F034B2" w:rsidP="00F034B2">
            <w:pPr>
              <w:pStyle w:val="Bullet1"/>
            </w:pPr>
            <w:r w:rsidRPr="00AF4DC8">
              <w:t>Preview and export interactive documents</w:t>
            </w:r>
          </w:p>
        </w:tc>
        <w:tc>
          <w:tcPr>
            <w:tcW w:w="1885" w:type="dxa"/>
          </w:tcPr>
          <w:p w14:paraId="3E00419A" w14:textId="1B333DF6" w:rsidR="00F034B2" w:rsidRDefault="00F034B2" w:rsidP="00F034B2">
            <w:pPr>
              <w:pStyle w:val="Reference"/>
            </w:pPr>
            <w:r w:rsidRPr="00EF56E5">
              <w:t>Part 2</w:t>
            </w:r>
          </w:p>
        </w:tc>
      </w:tr>
      <w:tr w:rsidR="00565075" w14:paraId="1ADEFA06" w14:textId="77777777" w:rsidTr="0018009E">
        <w:tc>
          <w:tcPr>
            <w:tcW w:w="8227" w:type="dxa"/>
          </w:tcPr>
          <w:p w14:paraId="1BCC035D" w14:textId="46F09637" w:rsidR="00565075" w:rsidRDefault="00BC7F1D" w:rsidP="0017270D">
            <w:pPr>
              <w:pStyle w:val="Objective"/>
            </w:pPr>
            <w:r w:rsidRPr="00BC7F1D">
              <w:t>Prepare Documents for Print Output</w:t>
            </w:r>
          </w:p>
        </w:tc>
        <w:tc>
          <w:tcPr>
            <w:tcW w:w="1885" w:type="dxa"/>
          </w:tcPr>
          <w:p w14:paraId="7CA9D861" w14:textId="3EBA41B2" w:rsidR="00565075" w:rsidRDefault="00565075" w:rsidP="00D526CA">
            <w:pPr>
              <w:pStyle w:val="Reference"/>
            </w:pPr>
          </w:p>
        </w:tc>
      </w:tr>
      <w:tr w:rsidR="00BC7F1D" w14:paraId="4B4886E2" w14:textId="77777777" w:rsidTr="0018009E">
        <w:tc>
          <w:tcPr>
            <w:tcW w:w="8227" w:type="dxa"/>
          </w:tcPr>
          <w:p w14:paraId="772A8A86" w14:textId="45BC9EB8" w:rsidR="00BC7F1D" w:rsidRDefault="00BC7F1D" w:rsidP="00BC7F1D">
            <w:pPr>
              <w:pStyle w:val="Bullet1"/>
            </w:pPr>
            <w:r w:rsidRPr="00200E55">
              <w:t>Preflight documents</w:t>
            </w:r>
          </w:p>
        </w:tc>
        <w:tc>
          <w:tcPr>
            <w:tcW w:w="1885" w:type="dxa"/>
          </w:tcPr>
          <w:p w14:paraId="3611286C" w14:textId="0C228A81" w:rsidR="00BC7F1D" w:rsidRDefault="00F034B2" w:rsidP="00BC7F1D">
            <w:pPr>
              <w:pStyle w:val="Reference"/>
            </w:pPr>
            <w:r>
              <w:t>6</w:t>
            </w:r>
            <w:r w:rsidR="00BC7F1D">
              <w:t>A</w:t>
            </w:r>
          </w:p>
        </w:tc>
      </w:tr>
      <w:tr w:rsidR="00BC7F1D" w14:paraId="360D4D65" w14:textId="77777777" w:rsidTr="0018009E">
        <w:tc>
          <w:tcPr>
            <w:tcW w:w="8227" w:type="dxa"/>
          </w:tcPr>
          <w:p w14:paraId="386B692A" w14:textId="6F4DFD13" w:rsidR="00BC7F1D" w:rsidRDefault="00BC7F1D" w:rsidP="00BC7F1D">
            <w:pPr>
              <w:pStyle w:val="Bullet1"/>
            </w:pPr>
            <w:r w:rsidRPr="00200E55">
              <w:t>Export PDF for print output</w:t>
            </w:r>
          </w:p>
        </w:tc>
        <w:tc>
          <w:tcPr>
            <w:tcW w:w="1885" w:type="dxa"/>
          </w:tcPr>
          <w:p w14:paraId="0BAE3AAA" w14:textId="67EA780F" w:rsidR="00BC7F1D" w:rsidRDefault="00F034B2" w:rsidP="00BC7F1D">
            <w:pPr>
              <w:pStyle w:val="Reference"/>
            </w:pPr>
            <w:r>
              <w:t>6A; Part 2</w:t>
            </w:r>
          </w:p>
        </w:tc>
      </w:tr>
      <w:tr w:rsidR="00BC7F1D" w14:paraId="6370BC6B" w14:textId="77777777" w:rsidTr="0018009E">
        <w:tc>
          <w:tcPr>
            <w:tcW w:w="8227" w:type="dxa"/>
          </w:tcPr>
          <w:p w14:paraId="65A79A73" w14:textId="041342BC" w:rsidR="00BC7F1D" w:rsidRDefault="00BC7F1D" w:rsidP="00BC7F1D">
            <w:pPr>
              <w:pStyle w:val="Bullet1"/>
            </w:pPr>
            <w:r w:rsidRPr="00200E55">
              <w:t>Print documents</w:t>
            </w:r>
          </w:p>
        </w:tc>
        <w:tc>
          <w:tcPr>
            <w:tcW w:w="1885" w:type="dxa"/>
          </w:tcPr>
          <w:p w14:paraId="69DD2210" w14:textId="11648513" w:rsidR="00BC7F1D" w:rsidRDefault="00F034B2" w:rsidP="00BC7F1D">
            <w:pPr>
              <w:pStyle w:val="Reference"/>
            </w:pPr>
            <w:r>
              <w:t>6A; Part 2</w:t>
            </w:r>
          </w:p>
        </w:tc>
      </w:tr>
    </w:tbl>
    <w:p w14:paraId="0AAA18A5" w14:textId="77777777" w:rsidR="004C5C6B" w:rsidRPr="00EC6EA9" w:rsidRDefault="004C5C6B" w:rsidP="00EC6EA9"/>
    <w:sectPr w:rsidR="004C5C6B" w:rsidRPr="00EC6EA9" w:rsidSect="00F258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27D23"/>
    <w:multiLevelType w:val="hybridMultilevel"/>
    <w:tmpl w:val="CF5C73B4"/>
    <w:lvl w:ilvl="0" w:tplc="D130C12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8FA5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27B2C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80438">
      <w:start w:val="1"/>
      <w:numFmt w:val="bullet"/>
      <w:pStyle w:val="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C01F6">
      <w:start w:val="1"/>
      <w:numFmt w:val="bullet"/>
      <w:pStyle w:val="Bullet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A7"/>
    <w:rsid w:val="000A04CA"/>
    <w:rsid w:val="000B211D"/>
    <w:rsid w:val="00110468"/>
    <w:rsid w:val="0017270D"/>
    <w:rsid w:val="0018009E"/>
    <w:rsid w:val="00202D5D"/>
    <w:rsid w:val="002357B0"/>
    <w:rsid w:val="002D24F7"/>
    <w:rsid w:val="00331179"/>
    <w:rsid w:val="003816EF"/>
    <w:rsid w:val="003A6279"/>
    <w:rsid w:val="004A5270"/>
    <w:rsid w:val="004B2003"/>
    <w:rsid w:val="004C5C6B"/>
    <w:rsid w:val="0050666C"/>
    <w:rsid w:val="005103C9"/>
    <w:rsid w:val="005430CA"/>
    <w:rsid w:val="005541E5"/>
    <w:rsid w:val="00565075"/>
    <w:rsid w:val="005F5819"/>
    <w:rsid w:val="0069044A"/>
    <w:rsid w:val="006B6356"/>
    <w:rsid w:val="00700645"/>
    <w:rsid w:val="007D6132"/>
    <w:rsid w:val="00961D65"/>
    <w:rsid w:val="00AE222F"/>
    <w:rsid w:val="00B32BC9"/>
    <w:rsid w:val="00BA6F22"/>
    <w:rsid w:val="00BC7F1D"/>
    <w:rsid w:val="00C13622"/>
    <w:rsid w:val="00C6132F"/>
    <w:rsid w:val="00C80BBD"/>
    <w:rsid w:val="00CB247F"/>
    <w:rsid w:val="00CC14A8"/>
    <w:rsid w:val="00CF24FD"/>
    <w:rsid w:val="00D3660E"/>
    <w:rsid w:val="00D526CA"/>
    <w:rsid w:val="00DA6F80"/>
    <w:rsid w:val="00DB5363"/>
    <w:rsid w:val="00E65465"/>
    <w:rsid w:val="00EC6EA9"/>
    <w:rsid w:val="00F034B2"/>
    <w:rsid w:val="00F25822"/>
    <w:rsid w:val="00F26CE4"/>
    <w:rsid w:val="00FA21A6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72955"/>
  <w15:chartTrackingRefBased/>
  <w15:docId w15:val="{C554380F-5797-44CE-BAF3-29347A33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132"/>
  </w:style>
  <w:style w:type="paragraph" w:styleId="Heading1">
    <w:name w:val="heading 1"/>
    <w:basedOn w:val="Normal"/>
    <w:next w:val="Normal"/>
    <w:link w:val="Heading1Char"/>
    <w:uiPriority w:val="9"/>
    <w:qFormat/>
    <w:rsid w:val="001800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25822"/>
    <w:pPr>
      <w:ind w:left="720"/>
      <w:contextualSpacing/>
    </w:pPr>
  </w:style>
  <w:style w:type="paragraph" w:customStyle="1" w:styleId="Objective">
    <w:name w:val="Objective"/>
    <w:basedOn w:val="Normal"/>
    <w:qFormat/>
    <w:rsid w:val="00EC6EA9"/>
    <w:pPr>
      <w:spacing w:after="0" w:line="240" w:lineRule="auto"/>
    </w:pPr>
    <w:rPr>
      <w:b/>
      <w:sz w:val="26"/>
      <w:szCs w:val="26"/>
    </w:rPr>
  </w:style>
  <w:style w:type="paragraph" w:customStyle="1" w:styleId="Bullet1">
    <w:name w:val="Bullet1"/>
    <w:basedOn w:val="ListParagraph"/>
    <w:qFormat/>
    <w:rsid w:val="00EC6EA9"/>
    <w:pPr>
      <w:numPr>
        <w:numId w:val="1"/>
      </w:numPr>
      <w:spacing w:after="0" w:line="240" w:lineRule="auto"/>
    </w:pPr>
  </w:style>
  <w:style w:type="paragraph" w:customStyle="1" w:styleId="Bullet2">
    <w:name w:val="Bullet2"/>
    <w:basedOn w:val="ListParagraph"/>
    <w:qFormat/>
    <w:rsid w:val="00EC6EA9"/>
    <w:pPr>
      <w:numPr>
        <w:ilvl w:val="1"/>
        <w:numId w:val="1"/>
      </w:numPr>
      <w:spacing w:after="0" w:line="240" w:lineRule="auto"/>
    </w:pPr>
  </w:style>
  <w:style w:type="paragraph" w:customStyle="1" w:styleId="Bullet3">
    <w:name w:val="Bullet3"/>
    <w:basedOn w:val="ListParagraph"/>
    <w:link w:val="Bullet3Char"/>
    <w:qFormat/>
    <w:rsid w:val="00EC6EA9"/>
    <w:pPr>
      <w:numPr>
        <w:ilvl w:val="2"/>
        <w:numId w:val="1"/>
      </w:numPr>
      <w:spacing w:after="0" w:line="240" w:lineRule="auto"/>
    </w:pPr>
  </w:style>
  <w:style w:type="paragraph" w:customStyle="1" w:styleId="Bullet4">
    <w:name w:val="Bullet4"/>
    <w:basedOn w:val="Bullet3"/>
    <w:qFormat/>
    <w:rsid w:val="00EC6EA9"/>
    <w:pPr>
      <w:numPr>
        <w:ilvl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C6EA9"/>
  </w:style>
  <w:style w:type="character" w:customStyle="1" w:styleId="Bullet3Char">
    <w:name w:val="Bullet3 Char"/>
    <w:basedOn w:val="ListParagraphChar"/>
    <w:link w:val="Bullet3"/>
    <w:rsid w:val="00EC6EA9"/>
  </w:style>
  <w:style w:type="paragraph" w:customStyle="1" w:styleId="Domain">
    <w:name w:val="Domain"/>
    <w:basedOn w:val="Normal"/>
    <w:qFormat/>
    <w:rsid w:val="0069044A"/>
    <w:pPr>
      <w:spacing w:after="0" w:line="240" w:lineRule="auto"/>
    </w:pPr>
    <w:rPr>
      <w:b/>
      <w:color w:val="FFFFFF" w:themeColor="background1"/>
      <w:sz w:val="36"/>
    </w:rPr>
  </w:style>
  <w:style w:type="paragraph" w:customStyle="1" w:styleId="CoveredIn">
    <w:name w:val="CoveredIn"/>
    <w:basedOn w:val="Normal"/>
    <w:qFormat/>
    <w:rsid w:val="0069044A"/>
    <w:pPr>
      <w:spacing w:after="0" w:line="240" w:lineRule="auto"/>
      <w:jc w:val="center"/>
    </w:pPr>
    <w:rPr>
      <w:b/>
      <w:color w:val="FFFFFF" w:themeColor="background1"/>
      <w:sz w:val="36"/>
    </w:rPr>
  </w:style>
  <w:style w:type="paragraph" w:customStyle="1" w:styleId="Reference">
    <w:name w:val="Reference"/>
    <w:basedOn w:val="Normal"/>
    <w:qFormat/>
    <w:rsid w:val="00EC6EA9"/>
    <w:pPr>
      <w:spacing w:after="0" w:line="240" w:lineRule="auto"/>
      <w:jc w:val="center"/>
    </w:pPr>
  </w:style>
  <w:style w:type="paragraph" w:customStyle="1" w:styleId="Intro">
    <w:name w:val="Intro"/>
    <w:basedOn w:val="Normal"/>
    <w:qFormat/>
    <w:rsid w:val="00FA21A6"/>
  </w:style>
  <w:style w:type="paragraph" w:customStyle="1" w:styleId="Bullet5">
    <w:name w:val="Bullet5"/>
    <w:basedOn w:val="Bullet4"/>
    <w:qFormat/>
    <w:rsid w:val="00D526CA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800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ppingTitle">
    <w:name w:val="MappingTitle"/>
    <w:basedOn w:val="Heading1"/>
    <w:qFormat/>
    <w:rsid w:val="007D6132"/>
    <w:rPr>
      <w:color w:val="009DD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nufryk\AppData\Local\Temp\Exam_Objectives_Map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425CA-B005-4DDE-9B10-99306C1A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Exam_Objectives_Mapping</Template>
  <TotalTime>110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Nufryk</dc:creator>
  <cp:keywords/>
  <dc:description/>
  <cp:lastModifiedBy>Andy Lowe</cp:lastModifiedBy>
  <cp:revision>10</cp:revision>
  <cp:lastPrinted>2017-06-15T18:50:00Z</cp:lastPrinted>
  <dcterms:created xsi:type="dcterms:W3CDTF">2018-03-20T12:32:00Z</dcterms:created>
  <dcterms:modified xsi:type="dcterms:W3CDTF">2019-01-29T16:03:00Z</dcterms:modified>
</cp:coreProperties>
</file>